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ED6" w:rsidRPr="008F2D13" w:rsidRDefault="00491A2B" w:rsidP="00C7528C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F2D13">
        <w:rPr>
          <w:rFonts w:ascii="Times New Roman" w:hAnsi="Times New Roman" w:cs="Times New Roman"/>
          <w:color w:val="auto"/>
          <w:sz w:val="28"/>
          <w:szCs w:val="28"/>
        </w:rPr>
        <w:t>Во исполнение приказ</w:t>
      </w:r>
      <w:r w:rsidR="004D3A3B" w:rsidRPr="008F2D13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Управления Федерального казначейства по Пензенской области от </w:t>
      </w:r>
      <w:r w:rsidR="00314439">
        <w:rPr>
          <w:rFonts w:ascii="Times New Roman" w:hAnsi="Times New Roman" w:cs="Times New Roman"/>
          <w:color w:val="auto"/>
          <w:sz w:val="28"/>
          <w:szCs w:val="28"/>
        </w:rPr>
        <w:t>29 июля</w:t>
      </w:r>
      <w:r w:rsidR="00A42085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2026 г. №</w:t>
      </w:r>
      <w:r w:rsidR="00276F6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14439">
        <w:rPr>
          <w:rFonts w:ascii="Times New Roman" w:hAnsi="Times New Roman" w:cs="Times New Roman"/>
          <w:color w:val="auto"/>
          <w:sz w:val="28"/>
          <w:szCs w:val="28"/>
        </w:rPr>
        <w:t>183</w:t>
      </w:r>
      <w:r w:rsidR="00A42085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«О назначении плановой выездной проверки </w:t>
      </w:r>
      <w:r w:rsidR="00314439" w:rsidRPr="00314439">
        <w:rPr>
          <w:rFonts w:ascii="Times New Roman" w:hAnsi="Times New Roman" w:cs="Times New Roman"/>
          <w:color w:val="auto"/>
          <w:sz w:val="28"/>
          <w:szCs w:val="28"/>
        </w:rPr>
        <w:t xml:space="preserve">у Индивидуального предпринимателя </w:t>
      </w:r>
      <w:proofErr w:type="spellStart"/>
      <w:r w:rsidR="00314439" w:rsidRPr="00314439">
        <w:rPr>
          <w:rFonts w:ascii="Times New Roman" w:hAnsi="Times New Roman" w:cs="Times New Roman"/>
          <w:color w:val="auto"/>
          <w:sz w:val="28"/>
          <w:szCs w:val="28"/>
        </w:rPr>
        <w:t>Заикина</w:t>
      </w:r>
      <w:proofErr w:type="spellEnd"/>
      <w:r w:rsidR="00314439" w:rsidRPr="00314439">
        <w:rPr>
          <w:rFonts w:ascii="Times New Roman" w:hAnsi="Times New Roman" w:cs="Times New Roman"/>
          <w:color w:val="auto"/>
          <w:sz w:val="28"/>
          <w:szCs w:val="28"/>
        </w:rPr>
        <w:t xml:space="preserve"> Павла Вячеславовича</w:t>
      </w:r>
      <w:r w:rsidR="00276F60" w:rsidRPr="00276F60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09068C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54614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в период </w:t>
      </w:r>
      <w:r w:rsidR="00564E6B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с </w:t>
      </w:r>
      <w:r w:rsidR="00314439">
        <w:rPr>
          <w:rFonts w:ascii="Times New Roman" w:hAnsi="Times New Roman" w:cs="Times New Roman"/>
          <w:color w:val="auto"/>
          <w:sz w:val="28"/>
          <w:szCs w:val="28"/>
        </w:rPr>
        <w:t>31 июля</w:t>
      </w:r>
      <w:r w:rsidR="00C7528C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2026 г. по </w:t>
      </w:r>
      <w:r w:rsidR="00314439">
        <w:rPr>
          <w:rFonts w:ascii="Times New Roman" w:hAnsi="Times New Roman" w:cs="Times New Roman"/>
          <w:color w:val="auto"/>
          <w:sz w:val="28"/>
          <w:szCs w:val="28"/>
        </w:rPr>
        <w:t>14</w:t>
      </w:r>
      <w:r w:rsidR="004E1F54">
        <w:rPr>
          <w:rFonts w:ascii="Times New Roman" w:hAnsi="Times New Roman" w:cs="Times New Roman"/>
          <w:color w:val="auto"/>
          <w:sz w:val="28"/>
          <w:szCs w:val="28"/>
        </w:rPr>
        <w:t xml:space="preserve"> августа</w:t>
      </w:r>
      <w:r w:rsidR="00C7528C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2026</w:t>
      </w:r>
      <w:r w:rsidR="00A42085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г. </w:t>
      </w:r>
      <w:r w:rsidR="004D4747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была </w:t>
      </w:r>
      <w:r w:rsidR="0009068C" w:rsidRPr="008F2D13">
        <w:rPr>
          <w:rFonts w:ascii="Times New Roman" w:hAnsi="Times New Roman" w:cs="Times New Roman"/>
          <w:color w:val="auto"/>
          <w:sz w:val="28"/>
          <w:szCs w:val="28"/>
        </w:rPr>
        <w:t>проведена</w:t>
      </w:r>
      <w:r w:rsidR="002A4AFD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A36CE" w:rsidRPr="008F2D13">
        <w:rPr>
          <w:rFonts w:ascii="Times New Roman" w:hAnsi="Times New Roman" w:cs="Times New Roman"/>
          <w:color w:val="auto"/>
          <w:sz w:val="28"/>
          <w:szCs w:val="28"/>
        </w:rPr>
        <w:t>выездная</w:t>
      </w:r>
      <w:r w:rsidR="002159FE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5ED6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проверка </w:t>
      </w:r>
      <w:r w:rsidR="00314439" w:rsidRPr="00314439">
        <w:rPr>
          <w:rFonts w:ascii="Times New Roman" w:hAnsi="Times New Roman" w:cs="Times New Roman"/>
          <w:color w:val="auto"/>
          <w:sz w:val="28"/>
          <w:szCs w:val="28"/>
        </w:rPr>
        <w:t>соблюдения целей, порядка и условий предоставления из федерального бюджета бюджету субъекта Российской Федерации субсидии на развитие сельского туризма</w:t>
      </w:r>
      <w:r w:rsidR="00314439" w:rsidRPr="003144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5ED6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за период </w:t>
      </w:r>
      <w:r w:rsidR="00314439">
        <w:rPr>
          <w:rFonts w:ascii="Times New Roman" w:hAnsi="Times New Roman" w:cs="Times New Roman"/>
          <w:color w:val="auto"/>
          <w:sz w:val="28"/>
          <w:szCs w:val="28"/>
        </w:rPr>
        <w:t>2023-2025</w:t>
      </w:r>
      <w:r w:rsidR="00295ED6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год</w:t>
      </w:r>
      <w:r w:rsidR="00314439">
        <w:rPr>
          <w:rFonts w:ascii="Times New Roman" w:hAnsi="Times New Roman" w:cs="Times New Roman"/>
          <w:color w:val="auto"/>
          <w:sz w:val="28"/>
          <w:szCs w:val="28"/>
        </w:rPr>
        <w:t>ы</w:t>
      </w:r>
      <w:r w:rsidR="00295ED6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14439" w:rsidRPr="00314439">
        <w:rPr>
          <w:rFonts w:ascii="Times New Roman" w:hAnsi="Times New Roman" w:cs="Times New Roman"/>
          <w:color w:val="auto"/>
          <w:sz w:val="28"/>
          <w:szCs w:val="28"/>
        </w:rPr>
        <w:t>у Индиви</w:t>
      </w:r>
      <w:bookmarkStart w:id="0" w:name="_GoBack"/>
      <w:bookmarkEnd w:id="0"/>
      <w:r w:rsidR="00314439" w:rsidRPr="00314439">
        <w:rPr>
          <w:rFonts w:ascii="Times New Roman" w:hAnsi="Times New Roman" w:cs="Times New Roman"/>
          <w:color w:val="auto"/>
          <w:sz w:val="28"/>
          <w:szCs w:val="28"/>
        </w:rPr>
        <w:t xml:space="preserve">дуального предпринимателя </w:t>
      </w:r>
      <w:proofErr w:type="spellStart"/>
      <w:r w:rsidR="00314439" w:rsidRPr="00314439">
        <w:rPr>
          <w:rFonts w:ascii="Times New Roman" w:hAnsi="Times New Roman" w:cs="Times New Roman"/>
          <w:color w:val="auto"/>
          <w:sz w:val="28"/>
          <w:szCs w:val="28"/>
        </w:rPr>
        <w:t>Заикина</w:t>
      </w:r>
      <w:proofErr w:type="spellEnd"/>
      <w:r w:rsidR="00314439" w:rsidRPr="00314439">
        <w:rPr>
          <w:rFonts w:ascii="Times New Roman" w:hAnsi="Times New Roman" w:cs="Times New Roman"/>
          <w:color w:val="auto"/>
          <w:sz w:val="28"/>
          <w:szCs w:val="28"/>
        </w:rPr>
        <w:t xml:space="preserve"> Павла Вячеславовича</w:t>
      </w:r>
      <w:r w:rsidR="004E1F5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A42085" w:rsidRPr="006751A2" w:rsidRDefault="00BA1C38" w:rsidP="00A4208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51A2">
        <w:rPr>
          <w:rFonts w:ascii="Times New Roman" w:hAnsi="Times New Roman" w:cs="Times New Roman"/>
          <w:sz w:val="28"/>
          <w:szCs w:val="28"/>
        </w:rPr>
        <w:t>В ходе</w:t>
      </w:r>
      <w:r w:rsidR="003B6FF7" w:rsidRPr="006751A2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6751A2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0A36CE" w:rsidRPr="006751A2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314439" w:rsidRPr="00314439">
        <w:rPr>
          <w:rFonts w:ascii="Times New Roman" w:hAnsi="Times New Roman" w:cs="Times New Roman"/>
          <w:sz w:val="28"/>
          <w:szCs w:val="28"/>
        </w:rPr>
        <w:t>Индивидуальн</w:t>
      </w:r>
      <w:r w:rsidR="00314439" w:rsidRPr="00314439">
        <w:rPr>
          <w:rFonts w:ascii="Times New Roman" w:hAnsi="Times New Roman" w:cs="Times New Roman"/>
          <w:sz w:val="28"/>
          <w:szCs w:val="28"/>
        </w:rPr>
        <w:t>ым</w:t>
      </w:r>
      <w:r w:rsidR="00314439" w:rsidRPr="00314439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="00314439" w:rsidRPr="00314439">
        <w:rPr>
          <w:rFonts w:ascii="Times New Roman" w:hAnsi="Times New Roman" w:cs="Times New Roman"/>
          <w:sz w:val="28"/>
          <w:szCs w:val="28"/>
        </w:rPr>
        <w:t>ем</w:t>
      </w:r>
      <w:r w:rsidR="00314439" w:rsidRPr="003144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4439" w:rsidRPr="00314439">
        <w:rPr>
          <w:rFonts w:ascii="Times New Roman" w:hAnsi="Times New Roman" w:cs="Times New Roman"/>
          <w:sz w:val="28"/>
          <w:szCs w:val="28"/>
        </w:rPr>
        <w:t>Заикин</w:t>
      </w:r>
      <w:r w:rsidR="00314439" w:rsidRPr="00314439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="00314439" w:rsidRPr="00314439">
        <w:rPr>
          <w:rFonts w:ascii="Times New Roman" w:hAnsi="Times New Roman" w:cs="Times New Roman"/>
          <w:sz w:val="28"/>
          <w:szCs w:val="28"/>
        </w:rPr>
        <w:t xml:space="preserve"> Павл</w:t>
      </w:r>
      <w:r w:rsidR="00314439" w:rsidRPr="00314439">
        <w:rPr>
          <w:rFonts w:ascii="Times New Roman" w:hAnsi="Times New Roman" w:cs="Times New Roman"/>
          <w:sz w:val="28"/>
          <w:szCs w:val="28"/>
        </w:rPr>
        <w:t>ом</w:t>
      </w:r>
      <w:r w:rsidR="00314439" w:rsidRPr="00314439">
        <w:rPr>
          <w:rFonts w:ascii="Times New Roman" w:hAnsi="Times New Roman" w:cs="Times New Roman"/>
          <w:sz w:val="28"/>
          <w:szCs w:val="28"/>
        </w:rPr>
        <w:t xml:space="preserve"> Вячеславович</w:t>
      </w:r>
      <w:r w:rsidR="00314439" w:rsidRPr="00314439">
        <w:rPr>
          <w:rFonts w:ascii="Times New Roman" w:hAnsi="Times New Roman" w:cs="Times New Roman"/>
          <w:sz w:val="28"/>
          <w:szCs w:val="28"/>
        </w:rPr>
        <w:t>ем</w:t>
      </w:r>
      <w:r w:rsidR="00E871DB" w:rsidRPr="008F2D13">
        <w:rPr>
          <w:rFonts w:ascii="Times New Roman" w:hAnsi="Times New Roman" w:cs="Times New Roman"/>
          <w:sz w:val="28"/>
          <w:szCs w:val="28"/>
        </w:rPr>
        <w:t xml:space="preserve"> </w:t>
      </w:r>
      <w:r w:rsidR="000A36CE" w:rsidRPr="006751A2">
        <w:rPr>
          <w:rFonts w:ascii="Times New Roman" w:hAnsi="Times New Roman" w:cs="Times New Roman"/>
          <w:sz w:val="28"/>
          <w:szCs w:val="28"/>
        </w:rPr>
        <w:t>допущен</w:t>
      </w:r>
      <w:r w:rsidR="00C7528C" w:rsidRPr="006751A2">
        <w:rPr>
          <w:rFonts w:ascii="Times New Roman" w:hAnsi="Times New Roman" w:cs="Times New Roman"/>
          <w:sz w:val="28"/>
          <w:szCs w:val="28"/>
        </w:rPr>
        <w:t>ы</w:t>
      </w:r>
      <w:r w:rsidR="000A36CE" w:rsidRPr="006751A2">
        <w:rPr>
          <w:rFonts w:ascii="Times New Roman" w:hAnsi="Times New Roman" w:cs="Times New Roman"/>
          <w:sz w:val="28"/>
          <w:szCs w:val="28"/>
        </w:rPr>
        <w:t xml:space="preserve"> </w:t>
      </w:r>
      <w:r w:rsidR="00A42085" w:rsidRPr="006751A2">
        <w:rPr>
          <w:rFonts w:ascii="Times New Roman" w:hAnsi="Times New Roman" w:cs="Times New Roman"/>
          <w:sz w:val="28"/>
          <w:szCs w:val="28"/>
        </w:rPr>
        <w:t>нарушени</w:t>
      </w:r>
      <w:r w:rsidR="00C7528C" w:rsidRPr="006751A2">
        <w:rPr>
          <w:rFonts w:ascii="Times New Roman" w:hAnsi="Times New Roman" w:cs="Times New Roman"/>
          <w:sz w:val="28"/>
          <w:szCs w:val="28"/>
        </w:rPr>
        <w:t>я</w:t>
      </w:r>
      <w:r w:rsidR="00A42085" w:rsidRPr="006751A2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 и </w:t>
      </w:r>
      <w:r w:rsidR="0035364C">
        <w:rPr>
          <w:rFonts w:ascii="Times New Roman" w:hAnsi="Times New Roman" w:cs="Times New Roman"/>
          <w:sz w:val="28"/>
          <w:szCs w:val="28"/>
        </w:rPr>
        <w:t>иных нормативных правовых актов</w:t>
      </w:r>
      <w:r w:rsidR="00A42085" w:rsidRPr="006751A2">
        <w:rPr>
          <w:rFonts w:ascii="Times New Roman" w:hAnsi="Times New Roman" w:cs="Times New Roman"/>
          <w:sz w:val="28"/>
          <w:szCs w:val="28"/>
        </w:rPr>
        <w:t>.</w:t>
      </w:r>
    </w:p>
    <w:p w:rsidR="004D4747" w:rsidRPr="00C7528C" w:rsidRDefault="0009068C" w:rsidP="00A4208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8C">
        <w:rPr>
          <w:rFonts w:ascii="Times New Roman" w:hAnsi="Times New Roman" w:cs="Times New Roman"/>
          <w:sz w:val="28"/>
          <w:szCs w:val="28"/>
        </w:rPr>
        <w:t>Подготовлен</w:t>
      </w:r>
      <w:r w:rsidR="00A34D7D" w:rsidRPr="00C7528C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C7528C">
        <w:rPr>
          <w:rFonts w:ascii="Times New Roman" w:hAnsi="Times New Roman" w:cs="Times New Roman"/>
          <w:sz w:val="28"/>
          <w:szCs w:val="28"/>
        </w:rPr>
        <w:t xml:space="preserve">Акт </w:t>
      </w:r>
      <w:r w:rsidR="00533211" w:rsidRPr="00C7528C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314439">
        <w:rPr>
          <w:rFonts w:ascii="Times New Roman" w:hAnsi="Times New Roman" w:cs="Times New Roman"/>
          <w:sz w:val="28"/>
          <w:szCs w:val="28"/>
        </w:rPr>
        <w:t xml:space="preserve">31 </w:t>
      </w:r>
      <w:r w:rsidR="0035364C">
        <w:rPr>
          <w:rFonts w:ascii="Times New Roman" w:hAnsi="Times New Roman" w:cs="Times New Roman"/>
          <w:sz w:val="28"/>
          <w:szCs w:val="28"/>
        </w:rPr>
        <w:t>августа</w:t>
      </w:r>
      <w:r w:rsidR="009529A9" w:rsidRPr="00C7528C">
        <w:rPr>
          <w:rFonts w:ascii="Times New Roman" w:hAnsi="Times New Roman" w:cs="Times New Roman"/>
          <w:sz w:val="28"/>
          <w:szCs w:val="28"/>
        </w:rPr>
        <w:t xml:space="preserve"> 2026</w:t>
      </w:r>
      <w:r w:rsidR="004D4747" w:rsidRPr="00C7528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Pr="00E871DB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1C9" w:rsidRPr="00E871DB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F51C9" w:rsidRPr="00E871DB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Liberation Serif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AC0"/>
    <w:rsid w:val="0009068C"/>
    <w:rsid w:val="000A36CE"/>
    <w:rsid w:val="00117CC3"/>
    <w:rsid w:val="001219C5"/>
    <w:rsid w:val="001E270E"/>
    <w:rsid w:val="002159FE"/>
    <w:rsid w:val="00276F60"/>
    <w:rsid w:val="00295ED6"/>
    <w:rsid w:val="002A4AFD"/>
    <w:rsid w:val="00314439"/>
    <w:rsid w:val="00327E2C"/>
    <w:rsid w:val="003374F6"/>
    <w:rsid w:val="0035364C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1F54"/>
    <w:rsid w:val="004E3377"/>
    <w:rsid w:val="004E7FAE"/>
    <w:rsid w:val="00500505"/>
    <w:rsid w:val="00505E66"/>
    <w:rsid w:val="00533211"/>
    <w:rsid w:val="00564E6B"/>
    <w:rsid w:val="00565DE3"/>
    <w:rsid w:val="005B6A30"/>
    <w:rsid w:val="00616023"/>
    <w:rsid w:val="00626B75"/>
    <w:rsid w:val="006379A2"/>
    <w:rsid w:val="006751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B30BE"/>
    <w:rsid w:val="008E577A"/>
    <w:rsid w:val="008F1AE7"/>
    <w:rsid w:val="008F2D13"/>
    <w:rsid w:val="00901A41"/>
    <w:rsid w:val="009529A9"/>
    <w:rsid w:val="009817B1"/>
    <w:rsid w:val="009A63F7"/>
    <w:rsid w:val="009A7B10"/>
    <w:rsid w:val="009F1FB6"/>
    <w:rsid w:val="00A33C0F"/>
    <w:rsid w:val="00A34D7D"/>
    <w:rsid w:val="00A42085"/>
    <w:rsid w:val="00A80B95"/>
    <w:rsid w:val="00B0679D"/>
    <w:rsid w:val="00B11C0C"/>
    <w:rsid w:val="00B44F51"/>
    <w:rsid w:val="00B654EF"/>
    <w:rsid w:val="00BA1C38"/>
    <w:rsid w:val="00BB5FFC"/>
    <w:rsid w:val="00BE21E6"/>
    <w:rsid w:val="00BE45D5"/>
    <w:rsid w:val="00BE7CD1"/>
    <w:rsid w:val="00BF2A08"/>
    <w:rsid w:val="00C018C0"/>
    <w:rsid w:val="00C07EB7"/>
    <w:rsid w:val="00C46696"/>
    <w:rsid w:val="00C7528C"/>
    <w:rsid w:val="00C842DE"/>
    <w:rsid w:val="00D65B66"/>
    <w:rsid w:val="00DC136F"/>
    <w:rsid w:val="00DD3AC0"/>
    <w:rsid w:val="00DE4412"/>
    <w:rsid w:val="00DF68E8"/>
    <w:rsid w:val="00E65838"/>
    <w:rsid w:val="00E871DB"/>
    <w:rsid w:val="00EB1FB6"/>
    <w:rsid w:val="00EF51C9"/>
    <w:rsid w:val="00F240AA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6B3D73-05D4-4B38-8F60-F49F6E911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  <w:style w:type="paragraph" w:customStyle="1" w:styleId="Default">
    <w:name w:val="Default"/>
    <w:rsid w:val="00C7528C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7</cp:revision>
  <cp:lastPrinted>2018-10-17T06:13:00Z</cp:lastPrinted>
  <dcterms:created xsi:type="dcterms:W3CDTF">2026-08-19T05:19:00Z</dcterms:created>
  <dcterms:modified xsi:type="dcterms:W3CDTF">2026-09-01T06:16:00Z</dcterms:modified>
</cp:coreProperties>
</file>